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K</w:t>
      </w:r>
    </w:p>
    <w:p>
      <w:r>
        <w:t>Kasa Świadczeń Rodzinnych</w:t>
      </w:r>
    </w:p>
    <w:p>
      <w:r>
        <w:t>Saksonia</w:t>
      </w:r>
    </w:p>
    <w:p/>
    <w:p>
      <w:r>
        <w:t>Kasa Świadczeń Rodzinnych Saksonia, 09092 Chemnitz</w:t>
      </w:r>
    </w:p>
    <w:p/>
    <w:p>
      <w:r>
        <w:t>Krzysztof Surowka</w:t>
      </w:r>
    </w:p>
    <w:p>
      <w:r>
        <w:t>ul. Sienkiewiczca 28/20</w:t>
      </w:r>
    </w:p>
    <w:p>
      <w:r>
        <w:t>37-200 Przeworsk</w:t>
      </w:r>
    </w:p>
    <w:p>
      <w:r>
        <w:t>POLSKA</w:t>
      </w:r>
    </w:p>
    <w:p/>
    <w:p>
      <w:r>
        <w:t>Państwa znak:</w:t>
      </w:r>
    </w:p>
    <w:p>
      <w:r>
        <w:t>Państwa wiadomość:</w:t>
      </w:r>
    </w:p>
    <w:p>
      <w:r>
        <w:t>Mój znak: F32.22-KG-Nr. 325FK106350</w:t>
      </w:r>
    </w:p>
    <w:p>
      <w:r>
        <w:t>Numer zasiłku na dziecko: 325FK106350</w:t>
      </w:r>
    </w:p>
    <w:p>
      <w:r>
        <w:t>(Proszę podać w każdej odpowiedzi)</w:t>
      </w:r>
    </w:p>
    <w:p>
      <w:r>
        <w:t>Telefon serwisowy:</w:t>
      </w:r>
    </w:p>
    <w:p>
      <w:r>
        <w:t>0800 4 5555 30*</w:t>
      </w:r>
    </w:p>
    <w:p>
      <w:r>
        <w:t>Pon - Czwar 08:00-18:00, Pt 08:00-14:00</w:t>
      </w:r>
    </w:p>
    <w:p>
      <w:r>
        <w:t>Terminy płatności: 0800 4 5555 33 *</w:t>
      </w:r>
    </w:p>
    <w:p>
      <w:r>
        <w:t>Pon - Niedz 00:00-24:00</w:t>
      </w:r>
    </w:p>
    <w:p>
      <w:r>
        <w:t>(* Połączenia są dla Państwa bezpłatne.)</w:t>
      </w:r>
    </w:p>
    <w:p/>
    <w:p>
      <w:r>
        <w:t>Online:</w:t>
      </w:r>
    </w:p>
    <w:p>
      <w:r>
        <w:t>www.familienkasse.de</w:t>
      </w:r>
    </w:p>
    <w:p>
      <w:r>
        <w:t>Data:</w:t>
      </w:r>
    </w:p>
    <w:p>
      <w:r>
        <w:t>12 sierpnia 2026</w:t>
      </w:r>
    </w:p>
    <w:p>
      <w:r>
        <w:t>Nasza</w:t>
      </w:r>
    </w:p>
    <w:p>
      <w:r>
        <w:t>oferta online dla Państwa:</w:t>
      </w:r>
    </w:p>
    <w:p>
      <w:r>
        <w:t>www.arbeitsagentur.de/link/online-angebote</w:t>
      </w:r>
    </w:p>
    <w:p/>
    <w:p>
      <w:r>
        <w:t>Zasiłek na dziecko zgodnie z ustawą o podatku dochodowym (EStG)</w:t>
      </w:r>
    </w:p>
    <w:p/>
    <w:p>
      <w:r>
        <w:t>Dzień dobry Krzysztof Surowka,</w:t>
      </w:r>
    </w:p>
    <w:p/>
    <w:p>
      <w:r>
        <w:t>Poinformowali Państwo, że Państwa oddelegowanie do Niemiec zakończyło się w czerwcu 2026 r. i zmienili Państwo pracodawcę. Państwa prawo do zasiłku na dziecko jest weryfikowane. Wypłata zasiłku na dziecko została wstrzymana.</w:t>
      </w:r>
    </w:p>
    <w:p/>
    <w:p>
      <w:r>
        <w:t>→ Wymagane jest przedstawienie następujących dokumentów:</w:t>
      </w:r>
    </w:p>
    <w:p>
      <w:r>
        <w:t>•</w:t>
      </w:r>
    </w:p>
    <w:p>
      <w:r>
        <w:t>•</w:t>
      </w:r>
    </w:p>
    <w:p>
      <w:r>
        <w:t>•</w:t>
      </w:r>
    </w:p>
    <w:p>
      <w:r>
        <w:t>•</w:t>
      </w:r>
    </w:p>
    <w:p>
      <w:r>
        <w:t>•</w:t>
      </w:r>
    </w:p>
    <w:p>
      <w:r>
        <w:t>•</w:t>
      </w:r>
    </w:p>
    <w:p>
      <w:r>
        <w:t>•</w:t>
      </w:r>
    </w:p>
    <w:p>
      <w:r>
        <w:t>•</w:t>
      </w:r>
    </w:p>
    <w:p>
      <w:r>
        <w:t>Potwierdzenie/Zaświadczenie od firmy METAL SERVICE SR Z O.O. o zakończeniu oddelegowania do Niemiec;</w:t>
      </w:r>
    </w:p>
    <w:p>
      <w:r>
        <w:t>Kopia Państwa niemieckich zaświadczeń o zarobkach (odcinków płacowych) od stycznia 2026 r. do czerwca 2026 r.;</w:t>
      </w:r>
    </w:p>
    <w:p>
      <w:r>
        <w:t>Kopia Państwa elektronicznego zaświadczenia o podatku od wynagrodzenia za 2026 r. (od 01-06/2026);</w:t>
      </w:r>
    </w:p>
    <w:p>
      <w:r>
        <w:t>Aktualne zaświadczenie o studiach Aleksandry;</w:t>
      </w:r>
    </w:p>
    <w:p>
      <w:r>
        <w:t>Oświadczenie dotyczące sytuacji pełnoletniego dziecka (Aleksandra);</w:t>
      </w:r>
    </w:p>
    <w:p>
      <w:r>
        <w:t>Aktualny kwestionariusz;</w:t>
      </w:r>
    </w:p>
    <w:p>
      <w:r>
        <w:t>Aktualne zaświadczenie A1 od 01.07.2026 (jeśli dotyczy);</w:t>
      </w:r>
    </w:p>
    <w:p>
      <w:r>
        <w:t>Aktualne zaświadczenie od nowego pracodawcy;</w:t>
      </w:r>
    </w:p>
    <w:p/>
    <w:p>
      <w:r>
        <w:t>Prosimy o załatwienie tej sprawy za pośrednictwem naszego eService do dnia</w:t>
      </w:r>
    </w:p>
    <w:p/>
    <w:p>
      <w:r>
        <w:t>21.10.2026.</w:t>
      </w:r>
    </w:p>
    <w:p/>
    <w:p>
      <w:r>
        <w:t>0-06</w:t>
      </w:r>
    </w:p>
    <w:p/>
    <w:p>
      <w:r>
        <w:t>-2-</w:t>
      </w:r>
    </w:p>
    <w:p/>
    <w:p>
      <w:r>
        <w:t>Adres pocztowy</w:t>
      </w:r>
    </w:p>
    <w:p>
      <w:r>
        <w:t>Kasa Świadczeń Rodzinnych Saksonia</w:t>
      </w:r>
    </w:p>
    <w:p>
      <w:r>
        <w:t>09092 Chemnitz</w:t>
      </w:r>
    </w:p>
    <w:p/>
    <w:p>
      <w:r>
        <w:t>Adres dla odwiedzających</w:t>
      </w:r>
    </w:p>
    <w:p>
      <w:r>
        <w:t>Heinrich-Lorenz-Str. 20</w:t>
      </w:r>
    </w:p>
    <w:p>
      <w:r>
        <w:t>09120 Chemnitz</w:t>
      </w:r>
    </w:p>
    <w:p/>
    <w:p>
      <w:r>
        <w:t>Połączenie bankowe</w:t>
      </w:r>
    </w:p>
    <w:p>
      <w:r>
        <w:t>BA-Service-Haus</w:t>
      </w:r>
    </w:p>
    <w:p>
      <w:r>
        <w:t>Bundesbank</w:t>
      </w:r>
    </w:p>
    <w:p>
      <w:r>
        <w:t>IBAN:</w:t>
      </w:r>
    </w:p>
    <w:p>
      <w:r>
        <w:t>DE50 7600 0000 0076 0016 17</w:t>
      </w:r>
    </w:p>
    <w:p>
      <w:r>
        <w:t>BIC:</w:t>
      </w:r>
    </w:p>
    <w:p>
      <w:r>
        <w:t>MARKDEF1760</w:t>
      </w:r>
    </w:p>
    <w:p>
      <w:r>
        <w:t>Internet: www.familienkasse.de</w:t>
      </w:r>
    </w:p>
    <w:p/>
    <w:p>
      <w:r>
        <w:t>Godziny otwarcia</w:t>
      </w:r>
    </w:p>
    <w:p>
      <w:r>
        <w:t>Wt: 08:00-11:30 godz. 13:00-17:30</w:t>
      </w:r>
    </w:p>
    <w:p>
      <w:r>
        <w:t>Czw: 08:00-12:00</w:t>
      </w:r>
    </w:p>
    <w:p/>
    <w:p>
      <w:r>
        <w:t>Telefon serwisowy:</w:t>
      </w:r>
    </w:p>
    <w:p>
      <w:r>
        <w:t>0800 4 5555 30*</w:t>
      </w:r>
    </w:p>
    <w:p>
      <w:r>
        <w:t>Pon-Czw 08:00-18:00</w:t>
      </w:r>
    </w:p>
    <w:p>
      <w:r>
        <w:t>i Pt 08:00-14:00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